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CC843" w14:textId="77777777" w:rsidR="00FA0B69" w:rsidRDefault="00FA0B69" w:rsidP="00FA0B69">
      <w:pPr>
        <w:spacing w:after="0" w:line="360" w:lineRule="auto"/>
        <w:ind w:left="469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14:paraId="62ABBC22" w14:textId="77777777" w:rsidR="00FA0B69" w:rsidRDefault="00FA0B69" w:rsidP="00FA0B69">
      <w:pPr>
        <w:spacing w:after="0" w:line="240" w:lineRule="auto"/>
        <w:ind w:left="5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Розпорядження начальника районної військової адміністрації</w:t>
      </w:r>
    </w:p>
    <w:p w14:paraId="715D3FB0" w14:textId="4804D449" w:rsidR="00FA0B69" w:rsidRDefault="00D61041" w:rsidP="00FA0B69">
      <w:pPr>
        <w:spacing w:before="240" w:after="0" w:line="360" w:lineRule="auto"/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701D2">
        <w:rPr>
          <w:rFonts w:ascii="Times New Roman" w:hAnsi="Times New Roman"/>
          <w:sz w:val="28"/>
          <w:szCs w:val="28"/>
        </w:rPr>
        <w:t>22</w:t>
      </w:r>
      <w:r w:rsidR="00E65AC1">
        <w:rPr>
          <w:rFonts w:ascii="Times New Roman" w:hAnsi="Times New Roman"/>
          <w:sz w:val="28"/>
          <w:szCs w:val="28"/>
        </w:rPr>
        <w:t xml:space="preserve"> липня 202</w:t>
      </w:r>
      <w:r w:rsidR="00220B55" w:rsidRPr="00FA7E2B">
        <w:rPr>
          <w:rFonts w:ascii="Times New Roman" w:hAnsi="Times New Roman"/>
          <w:sz w:val="28"/>
          <w:szCs w:val="28"/>
          <w:lang w:val="ru-RU"/>
        </w:rPr>
        <w:t>4</w:t>
      </w:r>
      <w:r w:rsidR="00E65AC1">
        <w:rPr>
          <w:rFonts w:ascii="Times New Roman" w:hAnsi="Times New Roman"/>
          <w:sz w:val="28"/>
          <w:szCs w:val="28"/>
        </w:rPr>
        <w:t xml:space="preserve"> року №</w:t>
      </w:r>
      <w:r w:rsidR="00E701D2">
        <w:rPr>
          <w:rFonts w:ascii="Times New Roman" w:hAnsi="Times New Roman"/>
          <w:sz w:val="28"/>
          <w:szCs w:val="28"/>
        </w:rPr>
        <w:t xml:space="preserve"> 115</w:t>
      </w:r>
    </w:p>
    <w:p w14:paraId="21612CE3" w14:textId="77777777" w:rsidR="00FA0B69" w:rsidRDefault="00FA0B69" w:rsidP="00FA0B69">
      <w:pPr>
        <w:pStyle w:val="a5"/>
        <w:rPr>
          <w:b w:val="0"/>
        </w:rPr>
      </w:pPr>
      <w:r>
        <w:rPr>
          <w:b w:val="0"/>
        </w:rPr>
        <w:t>ЗАХОДИ</w:t>
      </w:r>
    </w:p>
    <w:p w14:paraId="2803D450" w14:textId="77777777" w:rsidR="00FA0B69" w:rsidRDefault="00FA0B69" w:rsidP="00FA0B69">
      <w:pPr>
        <w:pStyle w:val="a5"/>
        <w:rPr>
          <w:b w:val="0"/>
        </w:rPr>
      </w:pPr>
      <w:r>
        <w:rPr>
          <w:b w:val="0"/>
        </w:rPr>
        <w:t xml:space="preserve">із забезпечення охорони врожаю зернових культур та </w:t>
      </w:r>
    </w:p>
    <w:p w14:paraId="35F4BE5B" w14:textId="77C844D8" w:rsidR="00FA0B69" w:rsidRDefault="00FA0B69" w:rsidP="00FA0B69">
      <w:pPr>
        <w:pStyle w:val="a5"/>
        <w:rPr>
          <w:b w:val="0"/>
        </w:rPr>
      </w:pPr>
      <w:r>
        <w:rPr>
          <w:b w:val="0"/>
        </w:rPr>
        <w:t xml:space="preserve">грубих </w:t>
      </w:r>
      <w:r w:rsidR="00E65AC1">
        <w:rPr>
          <w:b w:val="0"/>
        </w:rPr>
        <w:t>кормів від пожеж в районі у 202</w:t>
      </w:r>
      <w:r w:rsidR="00743D1E">
        <w:rPr>
          <w:b w:val="0"/>
        </w:rPr>
        <w:t>4</w:t>
      </w:r>
      <w:r>
        <w:rPr>
          <w:b w:val="0"/>
        </w:rPr>
        <w:t xml:space="preserve"> році</w:t>
      </w:r>
    </w:p>
    <w:p w14:paraId="093772DE" w14:textId="77777777" w:rsidR="00FA0B69" w:rsidRDefault="00FA0B69" w:rsidP="00FA0B69">
      <w:pPr>
        <w:pStyle w:val="a5"/>
        <w:tabs>
          <w:tab w:val="left" w:pos="7020"/>
        </w:tabs>
        <w:ind w:right="-1"/>
        <w:jc w:val="both"/>
        <w:rPr>
          <w:b w:val="0"/>
          <w:bCs w:val="0"/>
          <w:color w:val="000000"/>
        </w:rPr>
      </w:pPr>
    </w:p>
    <w:p w14:paraId="2F3E5EE7" w14:textId="77777777" w:rsidR="00FA0B69" w:rsidRDefault="00FA0B69" w:rsidP="00FA0B69">
      <w:pPr>
        <w:pStyle w:val="a5"/>
        <w:ind w:right="-1" w:firstLine="851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1. Організація висвітлення правил пожежної безпеки під час жнив на </w:t>
      </w:r>
      <w:proofErr w:type="spellStart"/>
      <w:r>
        <w:rPr>
          <w:b w:val="0"/>
          <w:bCs w:val="0"/>
        </w:rPr>
        <w:t>вебсайтах</w:t>
      </w:r>
      <w:proofErr w:type="spellEnd"/>
      <w:r>
        <w:rPr>
          <w:b w:val="0"/>
          <w:bCs w:val="0"/>
        </w:rPr>
        <w:t xml:space="preserve"> районної державної </w:t>
      </w:r>
      <w:r w:rsidR="00D14F21">
        <w:rPr>
          <w:b w:val="0"/>
          <w:bCs w:val="0"/>
        </w:rPr>
        <w:t>(</w:t>
      </w:r>
      <w:r w:rsidR="00E65AC1">
        <w:rPr>
          <w:b w:val="0"/>
          <w:bCs w:val="0"/>
        </w:rPr>
        <w:t>військової</w:t>
      </w:r>
      <w:r w:rsidR="00D14F21">
        <w:rPr>
          <w:b w:val="0"/>
          <w:bCs w:val="0"/>
        </w:rPr>
        <w:t>)</w:t>
      </w:r>
      <w:r w:rsidR="00E65AC1">
        <w:rPr>
          <w:b w:val="0"/>
          <w:bCs w:val="0"/>
        </w:rPr>
        <w:t xml:space="preserve"> </w:t>
      </w:r>
      <w:r>
        <w:rPr>
          <w:b w:val="0"/>
          <w:bCs w:val="0"/>
        </w:rPr>
        <w:t>адміністрації та сільських, селищних, міських рад</w:t>
      </w:r>
    </w:p>
    <w:p w14:paraId="06CB9CDD" w14:textId="77777777" w:rsidR="00FA0B69" w:rsidRDefault="00FA0B69" w:rsidP="00FA0B69">
      <w:pPr>
        <w:pStyle w:val="a5"/>
        <w:ind w:right="-1"/>
        <w:jc w:val="both"/>
        <w:rPr>
          <w:b w:val="0"/>
          <w:bCs w:val="0"/>
        </w:rPr>
      </w:pPr>
    </w:p>
    <w:p w14:paraId="4C4D6EB3" w14:textId="638B30B8" w:rsidR="00FA0B69" w:rsidRDefault="00FA0B69" w:rsidP="00FA0B69">
      <w:pPr>
        <w:pStyle w:val="a5"/>
        <w:ind w:left="4111" w:right="-1"/>
        <w:jc w:val="both"/>
        <w:rPr>
          <w:b w:val="0"/>
          <w:bCs w:val="0"/>
          <w:color w:val="000000"/>
        </w:rPr>
      </w:pPr>
      <w:r>
        <w:rPr>
          <w:b w:val="0"/>
          <w:szCs w:val="28"/>
        </w:rPr>
        <w:t xml:space="preserve">Луцьке районне управління Головного управління Державної служби надзвичайних ситуацій України </w:t>
      </w:r>
      <w:r>
        <w:rPr>
          <w:b w:val="0"/>
          <w:bCs w:val="0"/>
          <w:color w:val="000000"/>
        </w:rPr>
        <w:t>(далі Луцьке РУ ГУ ДСНС України у Волинській області)</w:t>
      </w:r>
      <w:r>
        <w:rPr>
          <w:b w:val="0"/>
          <w:bCs w:val="0"/>
        </w:rPr>
        <w:t xml:space="preserve">, </w:t>
      </w:r>
      <w:r>
        <w:rPr>
          <w:b w:val="0"/>
          <w:bCs w:val="0"/>
          <w:color w:val="000000"/>
        </w:rPr>
        <w:t xml:space="preserve">відділ економічної діяльності та агропромислового  розвитку райдержадміністрації, відділ інформаційної діяльності, забезпечення взаємодії з органами місцевого самоврядування та цифрового розвитку </w:t>
      </w:r>
      <w:r w:rsidR="00CC3229">
        <w:rPr>
          <w:b w:val="0"/>
          <w:bCs w:val="0"/>
          <w:color w:val="000000"/>
        </w:rPr>
        <w:t xml:space="preserve">апарату </w:t>
      </w:r>
      <w:r>
        <w:rPr>
          <w:b w:val="0"/>
          <w:bCs w:val="0"/>
          <w:color w:val="000000"/>
        </w:rPr>
        <w:t xml:space="preserve">райдержадміністрації, </w:t>
      </w:r>
      <w:r>
        <w:rPr>
          <w:b w:val="0"/>
          <w:szCs w:val="28"/>
        </w:rPr>
        <w:t xml:space="preserve">міські, селищні, сільські </w:t>
      </w:r>
      <w:r w:rsidR="00B9507A">
        <w:rPr>
          <w:b w:val="0"/>
          <w:szCs w:val="28"/>
        </w:rPr>
        <w:t>ради</w:t>
      </w:r>
    </w:p>
    <w:p w14:paraId="519CAD81" w14:textId="77777777" w:rsidR="00FA0B69" w:rsidRDefault="00FA0B69" w:rsidP="00FA0B69">
      <w:pPr>
        <w:pStyle w:val="a5"/>
        <w:ind w:left="4111" w:right="-1"/>
        <w:jc w:val="left"/>
        <w:rPr>
          <w:b w:val="0"/>
          <w:bCs w:val="0"/>
          <w:sz w:val="16"/>
          <w:szCs w:val="16"/>
        </w:rPr>
      </w:pPr>
    </w:p>
    <w:p w14:paraId="02B91DF6" w14:textId="77777777" w:rsidR="00FA0B69" w:rsidRDefault="00FA0B69" w:rsidP="00FA0B69">
      <w:pPr>
        <w:pStyle w:val="a5"/>
        <w:ind w:left="4111" w:right="-1"/>
        <w:jc w:val="left"/>
        <w:rPr>
          <w:b w:val="0"/>
          <w:bCs w:val="0"/>
        </w:rPr>
      </w:pPr>
      <w:r>
        <w:rPr>
          <w:b w:val="0"/>
          <w:bCs w:val="0"/>
        </w:rPr>
        <w:t>липень – серпень</w:t>
      </w:r>
    </w:p>
    <w:p w14:paraId="12BF0FA8" w14:textId="77777777" w:rsidR="00FA0B69" w:rsidRDefault="00FA0B69" w:rsidP="00FA0B69">
      <w:pPr>
        <w:pStyle w:val="a5"/>
        <w:ind w:right="-1"/>
        <w:jc w:val="both"/>
        <w:rPr>
          <w:b w:val="0"/>
          <w:bCs w:val="0"/>
          <w:sz w:val="16"/>
          <w:szCs w:val="16"/>
        </w:rPr>
      </w:pPr>
    </w:p>
    <w:p w14:paraId="46C856BB" w14:textId="77777777" w:rsidR="00FA0B69" w:rsidRDefault="00FA0B69" w:rsidP="00FA0B69">
      <w:pPr>
        <w:pStyle w:val="a5"/>
        <w:ind w:right="-1" w:firstLine="851"/>
        <w:jc w:val="both"/>
        <w:rPr>
          <w:b w:val="0"/>
          <w:bCs w:val="0"/>
        </w:rPr>
      </w:pPr>
      <w:r>
        <w:rPr>
          <w:b w:val="0"/>
          <w:bCs w:val="0"/>
        </w:rPr>
        <w:t>2. Організація проведення навчання правил пожежної безпеки механізаторів сільськогосподарських підприємств,   інших   працівників,   які   братимуть   участь  у збиранні урожаю та заготівлі грубих кормів, а також працюватимуть поблизу хлібних масивів</w:t>
      </w:r>
    </w:p>
    <w:p w14:paraId="0EB42558" w14:textId="77777777" w:rsidR="00FA0B69" w:rsidRDefault="00FA0B69" w:rsidP="00FA0B69">
      <w:pPr>
        <w:pStyle w:val="a5"/>
        <w:ind w:right="-1"/>
        <w:jc w:val="left"/>
        <w:rPr>
          <w:b w:val="0"/>
          <w:bCs w:val="0"/>
          <w:color w:val="000000"/>
        </w:rPr>
      </w:pPr>
    </w:p>
    <w:p w14:paraId="3009598A" w14:textId="77777777" w:rsidR="00FA0B69" w:rsidRDefault="00FA0B69" w:rsidP="00FA0B69">
      <w:pPr>
        <w:pStyle w:val="a5"/>
        <w:ind w:left="4111" w:right="-1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Луцьке РУ ГУ ДСНС України у Волинській області</w:t>
      </w:r>
      <w:r>
        <w:rPr>
          <w:b w:val="0"/>
          <w:bCs w:val="0"/>
        </w:rPr>
        <w:t xml:space="preserve">, </w:t>
      </w:r>
      <w:r>
        <w:rPr>
          <w:b w:val="0"/>
          <w:bCs w:val="0"/>
          <w:color w:val="000000"/>
        </w:rPr>
        <w:t>відділ економічної діяльності та агропромислового розвитку райдержадміністрації</w:t>
      </w:r>
    </w:p>
    <w:p w14:paraId="71BCE24A" w14:textId="77777777" w:rsidR="00FA0B69" w:rsidRDefault="00FA0B69" w:rsidP="00FA0B69">
      <w:pPr>
        <w:pStyle w:val="a5"/>
        <w:ind w:left="4111" w:right="-1"/>
        <w:jc w:val="left"/>
        <w:rPr>
          <w:b w:val="0"/>
          <w:bCs w:val="0"/>
          <w:sz w:val="16"/>
          <w:szCs w:val="16"/>
        </w:rPr>
      </w:pPr>
    </w:p>
    <w:p w14:paraId="764224F2" w14:textId="0870AB23" w:rsidR="00FA0B69" w:rsidRDefault="00B9507A" w:rsidP="00FA0B69">
      <w:pPr>
        <w:pStyle w:val="a5"/>
        <w:ind w:left="4111" w:right="-1"/>
        <w:jc w:val="both"/>
        <w:rPr>
          <w:b w:val="0"/>
          <w:bCs w:val="0"/>
        </w:rPr>
      </w:pPr>
      <w:r>
        <w:rPr>
          <w:b w:val="0"/>
          <w:bCs w:val="0"/>
        </w:rPr>
        <w:t>л</w:t>
      </w:r>
      <w:r w:rsidR="00FA0B69">
        <w:rPr>
          <w:b w:val="0"/>
          <w:bCs w:val="0"/>
        </w:rPr>
        <w:t>ипень</w:t>
      </w:r>
      <w:r>
        <w:rPr>
          <w:b w:val="0"/>
          <w:bCs w:val="0"/>
        </w:rPr>
        <w:t xml:space="preserve"> - серпень</w:t>
      </w:r>
    </w:p>
    <w:p w14:paraId="62903FB0" w14:textId="77777777" w:rsidR="00FA0B69" w:rsidRDefault="00FA0B69" w:rsidP="00FA0B69">
      <w:pPr>
        <w:pStyle w:val="a5"/>
        <w:ind w:right="-1" w:firstLine="708"/>
        <w:jc w:val="both"/>
        <w:rPr>
          <w:b w:val="0"/>
          <w:bCs w:val="0"/>
          <w:sz w:val="16"/>
          <w:szCs w:val="16"/>
        </w:rPr>
      </w:pPr>
    </w:p>
    <w:p w14:paraId="52E832CE" w14:textId="77777777" w:rsidR="00FA0B69" w:rsidRDefault="00FA0B69" w:rsidP="00FA0B69">
      <w:pPr>
        <w:pStyle w:val="a5"/>
        <w:ind w:right="-1" w:firstLine="851"/>
        <w:jc w:val="both"/>
        <w:rPr>
          <w:b w:val="0"/>
          <w:bCs w:val="0"/>
          <w:noProof/>
          <w:szCs w:val="28"/>
        </w:rPr>
      </w:pPr>
      <w:r>
        <w:rPr>
          <w:b w:val="0"/>
          <w:bCs w:val="0"/>
        </w:rPr>
        <w:t>3. </w:t>
      </w:r>
      <w:r>
        <w:rPr>
          <w:b w:val="0"/>
          <w:bCs w:val="0"/>
          <w:noProof/>
          <w:szCs w:val="28"/>
        </w:rPr>
        <w:t>Проведення рейдів з питань забезпечення пожежної безпеки під час збирання врожаю та заготівлі кормів</w:t>
      </w:r>
    </w:p>
    <w:p w14:paraId="30F1E9F2" w14:textId="77777777" w:rsidR="00FA0B69" w:rsidRDefault="00FA0B69" w:rsidP="00FA0B69">
      <w:pPr>
        <w:pStyle w:val="a5"/>
        <w:ind w:right="-1"/>
        <w:rPr>
          <w:b w:val="0"/>
          <w:bCs w:val="0"/>
          <w:noProof/>
          <w:szCs w:val="28"/>
        </w:rPr>
      </w:pPr>
    </w:p>
    <w:p w14:paraId="4BA8ABF9" w14:textId="04EE7DF5" w:rsidR="00FA0B69" w:rsidRDefault="00FA0B69" w:rsidP="00FA0B69">
      <w:pPr>
        <w:pStyle w:val="a5"/>
        <w:ind w:left="4111" w:right="-1"/>
        <w:jc w:val="both"/>
        <w:rPr>
          <w:b w:val="0"/>
          <w:bCs w:val="0"/>
        </w:rPr>
      </w:pPr>
      <w:r>
        <w:rPr>
          <w:b w:val="0"/>
          <w:szCs w:val="28"/>
        </w:rPr>
        <w:t xml:space="preserve">Міські, селищні, сільські голови, Луцьке районне управління поліції Головного </w:t>
      </w:r>
      <w:r>
        <w:rPr>
          <w:b w:val="0"/>
          <w:szCs w:val="28"/>
        </w:rPr>
        <w:lastRenderedPageBreak/>
        <w:t xml:space="preserve">управління </w:t>
      </w:r>
      <w:r w:rsidR="000B0CD3">
        <w:rPr>
          <w:b w:val="0"/>
          <w:szCs w:val="28"/>
        </w:rPr>
        <w:t>Н</w:t>
      </w:r>
      <w:r>
        <w:rPr>
          <w:b w:val="0"/>
          <w:szCs w:val="28"/>
        </w:rPr>
        <w:t>аціональної поліції у Волинській області</w:t>
      </w:r>
      <w:r>
        <w:rPr>
          <w:b w:val="0"/>
          <w:bCs w:val="0"/>
          <w:color w:val="000000"/>
        </w:rPr>
        <w:t>, відділ економічної діяльності  та агропромислового розвитку райдержадмі</w:t>
      </w:r>
      <w:r w:rsidR="00BA3673">
        <w:rPr>
          <w:b w:val="0"/>
          <w:bCs w:val="0"/>
          <w:color w:val="000000"/>
        </w:rPr>
        <w:t xml:space="preserve">ністрації, </w:t>
      </w:r>
      <w:r>
        <w:rPr>
          <w:b w:val="0"/>
          <w:bCs w:val="0"/>
          <w:color w:val="000000"/>
        </w:rPr>
        <w:t>Луцьке РУ ГУ ДСНС України у Волинській області</w:t>
      </w:r>
    </w:p>
    <w:p w14:paraId="20DA5F1A" w14:textId="77777777" w:rsidR="00FA0B69" w:rsidRDefault="00FA0B69" w:rsidP="00FA0B69">
      <w:pPr>
        <w:pStyle w:val="a5"/>
        <w:tabs>
          <w:tab w:val="left" w:pos="4111"/>
          <w:tab w:val="left" w:pos="4253"/>
        </w:tabs>
        <w:ind w:left="4320" w:right="-1"/>
        <w:jc w:val="left"/>
        <w:rPr>
          <w:b w:val="0"/>
          <w:bCs w:val="0"/>
          <w:sz w:val="16"/>
          <w:szCs w:val="16"/>
        </w:rPr>
      </w:pPr>
    </w:p>
    <w:p w14:paraId="747F34A5" w14:textId="77777777" w:rsidR="00FA0B69" w:rsidRDefault="00FA0B69" w:rsidP="00FA0B69">
      <w:pPr>
        <w:pStyle w:val="a5"/>
        <w:tabs>
          <w:tab w:val="left" w:pos="4111"/>
          <w:tab w:val="left" w:pos="4253"/>
        </w:tabs>
        <w:ind w:right="-1"/>
        <w:jc w:val="left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липень – серпень</w:t>
      </w:r>
    </w:p>
    <w:p w14:paraId="4F1393BA" w14:textId="77777777" w:rsidR="00FA0B69" w:rsidRDefault="00FA0B69" w:rsidP="00FA0B69">
      <w:pPr>
        <w:pStyle w:val="a5"/>
        <w:tabs>
          <w:tab w:val="left" w:pos="1134"/>
        </w:tabs>
        <w:ind w:right="-1" w:firstLine="851"/>
        <w:jc w:val="both"/>
        <w:rPr>
          <w:b w:val="0"/>
          <w:bCs w:val="0"/>
          <w:sz w:val="16"/>
          <w:szCs w:val="16"/>
        </w:rPr>
      </w:pPr>
    </w:p>
    <w:p w14:paraId="3D173517" w14:textId="77777777" w:rsidR="00FA0B69" w:rsidRDefault="00FA0B69" w:rsidP="00FA0B69">
      <w:pPr>
        <w:pStyle w:val="a5"/>
        <w:tabs>
          <w:tab w:val="left" w:pos="1276"/>
        </w:tabs>
        <w:ind w:right="-1" w:firstLine="851"/>
        <w:jc w:val="both"/>
        <w:rPr>
          <w:b w:val="0"/>
          <w:bCs w:val="0"/>
        </w:rPr>
      </w:pPr>
      <w:r>
        <w:rPr>
          <w:b w:val="0"/>
          <w:bCs w:val="0"/>
        </w:rPr>
        <w:t>4. Проведення профілактично-роз’яснювальної роботи в сільськогосподарських підприємствах і особистих селянських господарствах, зокрема:</w:t>
      </w:r>
    </w:p>
    <w:p w14:paraId="3E5C8A1F" w14:textId="4F823AD7" w:rsidR="00D14F21" w:rsidRDefault="00FA0B69" w:rsidP="00FA0B69">
      <w:pPr>
        <w:pStyle w:val="a5"/>
        <w:tabs>
          <w:tab w:val="left" w:pos="1276"/>
        </w:tabs>
        <w:ind w:right="-1" w:firstLine="851"/>
        <w:jc w:val="both"/>
        <w:rPr>
          <w:b w:val="0"/>
          <w:bCs w:val="0"/>
        </w:rPr>
      </w:pPr>
      <w:r>
        <w:rPr>
          <w:b w:val="0"/>
          <w:bCs w:val="0"/>
        </w:rPr>
        <w:t> </w:t>
      </w:r>
      <w:r w:rsidR="00B9507A">
        <w:rPr>
          <w:b w:val="0"/>
          <w:bCs w:val="0"/>
        </w:rPr>
        <w:t>1) </w:t>
      </w:r>
      <w:r>
        <w:rPr>
          <w:b w:val="0"/>
          <w:bCs w:val="0"/>
        </w:rPr>
        <w:t>організ</w:t>
      </w:r>
      <w:r w:rsidR="00E65AC1">
        <w:rPr>
          <w:b w:val="0"/>
          <w:bCs w:val="0"/>
        </w:rPr>
        <w:t>ація</w:t>
      </w:r>
      <w:r>
        <w:rPr>
          <w:b w:val="0"/>
          <w:bCs w:val="0"/>
        </w:rPr>
        <w:t xml:space="preserve"> </w:t>
      </w:r>
      <w:r w:rsidR="000B0CD3">
        <w:rPr>
          <w:b w:val="0"/>
          <w:bCs w:val="0"/>
        </w:rPr>
        <w:t xml:space="preserve">вивчення та </w:t>
      </w:r>
      <w:r>
        <w:rPr>
          <w:b w:val="0"/>
          <w:bCs w:val="0"/>
        </w:rPr>
        <w:t>виконання в сільськогосподарських підприємствах, особистих селянських господарствах вимог Правил пожежної безпеки в агропромисловому комплексі України, затверджених спільним наказом Міністерства аграрної політики України/Міністерства  України з питань надзвичайних ситуацій та у справах захисту населення від наслідків Чорнобильської катастрофи від 04 грудня 2006 року №</w:t>
      </w:r>
      <w:r w:rsidR="000B0CD3">
        <w:rPr>
          <w:b w:val="0"/>
          <w:bCs w:val="0"/>
        </w:rPr>
        <w:t> </w:t>
      </w:r>
      <w:r>
        <w:rPr>
          <w:b w:val="0"/>
          <w:bCs w:val="0"/>
        </w:rPr>
        <w:t>730/770, зареєстрованим</w:t>
      </w:r>
      <w:r w:rsidR="00D14F21">
        <w:rPr>
          <w:b w:val="0"/>
          <w:bCs w:val="0"/>
        </w:rPr>
        <w:t xml:space="preserve">   </w:t>
      </w:r>
      <w:r>
        <w:rPr>
          <w:b w:val="0"/>
          <w:bCs w:val="0"/>
        </w:rPr>
        <w:t xml:space="preserve"> у </w:t>
      </w:r>
      <w:r w:rsidR="00D14F21">
        <w:rPr>
          <w:b w:val="0"/>
          <w:bCs w:val="0"/>
        </w:rPr>
        <w:t xml:space="preserve">   </w:t>
      </w:r>
      <w:r>
        <w:rPr>
          <w:b w:val="0"/>
          <w:bCs w:val="0"/>
        </w:rPr>
        <w:t>Міністерстві</w:t>
      </w:r>
      <w:r w:rsidR="00D14F21">
        <w:rPr>
          <w:b w:val="0"/>
          <w:bCs w:val="0"/>
        </w:rPr>
        <w:t xml:space="preserve">   </w:t>
      </w:r>
      <w:r>
        <w:rPr>
          <w:b w:val="0"/>
          <w:bCs w:val="0"/>
        </w:rPr>
        <w:t xml:space="preserve"> юстиції</w:t>
      </w:r>
      <w:r w:rsidR="00D14F21">
        <w:rPr>
          <w:b w:val="0"/>
          <w:bCs w:val="0"/>
        </w:rPr>
        <w:t xml:space="preserve">  </w:t>
      </w:r>
      <w:r>
        <w:rPr>
          <w:b w:val="0"/>
          <w:bCs w:val="0"/>
        </w:rPr>
        <w:t xml:space="preserve"> України</w:t>
      </w:r>
      <w:r w:rsidR="00D14F21">
        <w:rPr>
          <w:b w:val="0"/>
          <w:bCs w:val="0"/>
        </w:rPr>
        <w:t xml:space="preserve">  </w:t>
      </w:r>
      <w:r>
        <w:rPr>
          <w:b w:val="0"/>
          <w:bCs w:val="0"/>
        </w:rPr>
        <w:t xml:space="preserve"> 05 квітня 2007 року за </w:t>
      </w:r>
    </w:p>
    <w:p w14:paraId="7F2BAE22" w14:textId="77777777" w:rsidR="00FA0B69" w:rsidRDefault="00FA0B69" w:rsidP="00D14F21">
      <w:pPr>
        <w:pStyle w:val="a5"/>
        <w:tabs>
          <w:tab w:val="left" w:pos="1276"/>
        </w:tabs>
        <w:ind w:right="-1"/>
        <w:jc w:val="both"/>
        <w:rPr>
          <w:b w:val="0"/>
          <w:bCs w:val="0"/>
        </w:rPr>
      </w:pPr>
      <w:r>
        <w:rPr>
          <w:b w:val="0"/>
          <w:bCs w:val="0"/>
        </w:rPr>
        <w:t>№ 313/13580, під час збирання врожаю та заготівлі грубих кормів;</w:t>
      </w:r>
    </w:p>
    <w:p w14:paraId="49C45D9D" w14:textId="1DDBD232" w:rsidR="00FA0B69" w:rsidRDefault="00B9507A" w:rsidP="00FA0B69">
      <w:pPr>
        <w:pStyle w:val="a5"/>
        <w:tabs>
          <w:tab w:val="left" w:pos="1276"/>
        </w:tabs>
        <w:ind w:right="-1" w:firstLine="851"/>
        <w:jc w:val="both"/>
        <w:rPr>
          <w:b w:val="0"/>
          <w:bCs w:val="0"/>
        </w:rPr>
      </w:pPr>
      <w:r>
        <w:rPr>
          <w:b w:val="0"/>
          <w:bCs w:val="0"/>
        </w:rPr>
        <w:t>2) </w:t>
      </w:r>
      <w:r w:rsidR="00D14F21">
        <w:rPr>
          <w:b w:val="0"/>
          <w:bCs w:val="0"/>
        </w:rPr>
        <w:t>прове</w:t>
      </w:r>
      <w:r w:rsidR="00FA0B69">
        <w:rPr>
          <w:b w:val="0"/>
          <w:bCs w:val="0"/>
        </w:rPr>
        <w:t>д</w:t>
      </w:r>
      <w:r w:rsidR="00E65AC1">
        <w:rPr>
          <w:b w:val="0"/>
          <w:bCs w:val="0"/>
        </w:rPr>
        <w:t>ення</w:t>
      </w:r>
      <w:r w:rsidR="00FA0B69">
        <w:rPr>
          <w:b w:val="0"/>
          <w:bCs w:val="0"/>
        </w:rPr>
        <w:t xml:space="preserve"> інструктажі</w:t>
      </w:r>
      <w:r w:rsidR="00E65AC1">
        <w:rPr>
          <w:b w:val="0"/>
          <w:bCs w:val="0"/>
        </w:rPr>
        <w:t>в</w:t>
      </w:r>
      <w:r w:rsidR="00FA0B69">
        <w:rPr>
          <w:b w:val="0"/>
          <w:bCs w:val="0"/>
        </w:rPr>
        <w:t xml:space="preserve"> з питань пожежної безпеки з працівниками, </w:t>
      </w:r>
      <w:r w:rsidR="00E65AC1">
        <w:rPr>
          <w:b w:val="0"/>
          <w:bCs w:val="0"/>
        </w:rPr>
        <w:t xml:space="preserve">які братимуть участь у </w:t>
      </w:r>
      <w:r w:rsidR="00FA0B69">
        <w:rPr>
          <w:b w:val="0"/>
          <w:bCs w:val="0"/>
        </w:rPr>
        <w:t xml:space="preserve"> роботах зі збирання врожаю;</w:t>
      </w:r>
    </w:p>
    <w:p w14:paraId="7B339C2E" w14:textId="612525E7" w:rsidR="007C16CB" w:rsidRDefault="00B9507A" w:rsidP="00FA0B69">
      <w:pPr>
        <w:pStyle w:val="a5"/>
        <w:tabs>
          <w:tab w:val="left" w:pos="1276"/>
        </w:tabs>
        <w:ind w:right="-1" w:firstLine="851"/>
        <w:jc w:val="both"/>
        <w:rPr>
          <w:b w:val="0"/>
          <w:bCs w:val="0"/>
        </w:rPr>
      </w:pPr>
      <w:r>
        <w:rPr>
          <w:b w:val="0"/>
          <w:bCs w:val="0"/>
        </w:rPr>
        <w:t>3)</w:t>
      </w:r>
      <w:r w:rsidR="007C16CB">
        <w:rPr>
          <w:b w:val="0"/>
          <w:bCs w:val="0"/>
        </w:rPr>
        <w:t xml:space="preserve"> інформування керівників сільськогосподарських підприємств, які будуть задіяні у збиранні, переробленні та зберіганні врожаю, у тому числі тих, що будуються, щодо необхідності дотримання вимог пожежної безпеки, </w:t>
      </w:r>
      <w:r w:rsidR="00834E7B">
        <w:rPr>
          <w:b w:val="0"/>
          <w:bCs w:val="0"/>
        </w:rPr>
        <w:t>Особливу увагу звернути на:</w:t>
      </w:r>
    </w:p>
    <w:p w14:paraId="5F72CEBA" w14:textId="01A3BE0D" w:rsidR="00834E7B" w:rsidRDefault="000B0CD3" w:rsidP="00FA0B69">
      <w:pPr>
        <w:pStyle w:val="a5"/>
        <w:tabs>
          <w:tab w:val="left" w:pos="1276"/>
        </w:tabs>
        <w:ind w:right="-1" w:firstLine="851"/>
        <w:jc w:val="both"/>
        <w:rPr>
          <w:b w:val="0"/>
          <w:bCs w:val="0"/>
        </w:rPr>
      </w:pPr>
      <w:r>
        <w:rPr>
          <w:b w:val="0"/>
          <w:bCs w:val="0"/>
        </w:rPr>
        <w:t>н</w:t>
      </w:r>
      <w:r w:rsidR="00834E7B">
        <w:rPr>
          <w:b w:val="0"/>
          <w:bCs w:val="0"/>
        </w:rPr>
        <w:t xml:space="preserve">едопущення роботи на хлібних масивах комбайнів, тракторів, автомобілів не забезпечених іскрогасниками та вогнегасниками, пожежним інвентарем, </w:t>
      </w:r>
      <w:proofErr w:type="spellStart"/>
      <w:r w:rsidR="00834E7B">
        <w:rPr>
          <w:b w:val="0"/>
          <w:bCs w:val="0"/>
        </w:rPr>
        <w:t>обкошення</w:t>
      </w:r>
      <w:proofErr w:type="spellEnd"/>
      <w:r w:rsidR="00834E7B">
        <w:rPr>
          <w:b w:val="0"/>
          <w:bCs w:val="0"/>
        </w:rPr>
        <w:t xml:space="preserve"> (із прибиранням скошеного) і </w:t>
      </w:r>
      <w:proofErr w:type="spellStart"/>
      <w:r w:rsidR="00834E7B">
        <w:rPr>
          <w:b w:val="0"/>
          <w:bCs w:val="0"/>
        </w:rPr>
        <w:t>оборення</w:t>
      </w:r>
      <w:proofErr w:type="spellEnd"/>
      <w:r w:rsidR="00834E7B">
        <w:rPr>
          <w:b w:val="0"/>
          <w:bCs w:val="0"/>
        </w:rPr>
        <w:t xml:space="preserve"> смугою не менше 4 м завширшки хлібних полів у місцях прилягання їх до лісових та торф’яних масивів, автомобільних шляхів та залізниць, встановлення спеціальних знаків (щодо заборони куріння, використання відкритого вогню тощо)</w:t>
      </w:r>
      <w:r w:rsidR="00834E7B" w:rsidRPr="00834E7B">
        <w:rPr>
          <w:b w:val="0"/>
          <w:bCs w:val="0"/>
        </w:rPr>
        <w:t xml:space="preserve"> </w:t>
      </w:r>
      <w:r w:rsidR="00834E7B">
        <w:rPr>
          <w:b w:val="0"/>
          <w:bCs w:val="0"/>
        </w:rPr>
        <w:t>рекомендувати  в умовах військової агресії з ймовірним ракетним обстрілом території району у період воскової стиглості збіжжя перед косовицею хлібних масивів за можливості влаштувати смуги прокосів на ділянках площею не більше 25 га (для підприємств, задіяних у збиранні врожаю);</w:t>
      </w:r>
    </w:p>
    <w:p w14:paraId="1C977EAA" w14:textId="07F2B3F5" w:rsidR="00FA0B69" w:rsidRDefault="000B0CD3" w:rsidP="00EE25D7">
      <w:pPr>
        <w:pStyle w:val="a5"/>
        <w:tabs>
          <w:tab w:val="left" w:pos="1276"/>
        </w:tabs>
        <w:ind w:right="-1" w:firstLine="851"/>
        <w:jc w:val="both"/>
        <w:rPr>
          <w:b w:val="0"/>
          <w:bCs w:val="0"/>
        </w:rPr>
      </w:pPr>
      <w:r>
        <w:rPr>
          <w:b w:val="0"/>
          <w:bCs w:val="0"/>
        </w:rPr>
        <w:t>о</w:t>
      </w:r>
      <w:r w:rsidR="00834E7B">
        <w:rPr>
          <w:b w:val="0"/>
          <w:bCs w:val="0"/>
        </w:rPr>
        <w:t>бладнання будівель та споруд системами протипожежного захисту, захисту від прямих попадань блискавки і вторинних її проявів, забезпечення зовнішнім</w:t>
      </w:r>
      <w:r w:rsidR="00EE25D7">
        <w:rPr>
          <w:b w:val="0"/>
          <w:bCs w:val="0"/>
        </w:rPr>
        <w:t xml:space="preserve"> протипожежним водопостачанням, первинними засобами пожежогасіння, утримання у належному стані електромережі та електрообладнання (для підприємств, задіяних у переробленні та зберіганні врожаю).</w:t>
      </w:r>
    </w:p>
    <w:p w14:paraId="7AE2F33B" w14:textId="77777777" w:rsidR="00FA0B69" w:rsidRDefault="00FA0B69" w:rsidP="00FA0B69">
      <w:pPr>
        <w:pStyle w:val="a5"/>
        <w:tabs>
          <w:tab w:val="left" w:pos="4111"/>
        </w:tabs>
        <w:ind w:right="-1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ab/>
      </w:r>
    </w:p>
    <w:p w14:paraId="6F9A1677" w14:textId="77777777" w:rsidR="00FA0B69" w:rsidRPr="00E61A5E" w:rsidRDefault="00FA0B69" w:rsidP="00FA0B69">
      <w:pPr>
        <w:pStyle w:val="a5"/>
        <w:tabs>
          <w:tab w:val="left" w:pos="4111"/>
        </w:tabs>
        <w:ind w:right="-1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ab/>
        <w:t xml:space="preserve">Луцьке РУ ГУ ДСНС України у </w:t>
      </w:r>
      <w:r w:rsidR="00E61A5E">
        <w:rPr>
          <w:b w:val="0"/>
          <w:bCs w:val="0"/>
          <w:color w:val="000000"/>
        </w:rPr>
        <w:tab/>
      </w:r>
      <w:r>
        <w:rPr>
          <w:b w:val="0"/>
          <w:bCs w:val="0"/>
          <w:color w:val="000000"/>
        </w:rPr>
        <w:t>Волинській</w:t>
      </w:r>
      <w:r w:rsidR="00E61A5E">
        <w:rPr>
          <w:b w:val="0"/>
          <w:bCs w:val="0"/>
          <w:color w:val="000000"/>
        </w:rPr>
        <w:t xml:space="preserve"> </w:t>
      </w:r>
      <w:r>
        <w:rPr>
          <w:b w:val="0"/>
          <w:bCs w:val="0"/>
          <w:color w:val="000000"/>
        </w:rPr>
        <w:t>області</w:t>
      </w:r>
    </w:p>
    <w:p w14:paraId="055CD323" w14:textId="77777777" w:rsidR="00FA0B69" w:rsidRDefault="00FA0B69" w:rsidP="00FA0B69">
      <w:pPr>
        <w:pStyle w:val="a5"/>
        <w:tabs>
          <w:tab w:val="left" w:pos="4111"/>
        </w:tabs>
        <w:ind w:right="-1"/>
        <w:jc w:val="both"/>
        <w:rPr>
          <w:b w:val="0"/>
          <w:bCs w:val="0"/>
          <w:sz w:val="16"/>
          <w:szCs w:val="16"/>
        </w:rPr>
      </w:pPr>
    </w:p>
    <w:p w14:paraId="551C9B96" w14:textId="77777777" w:rsidR="00FA0B69" w:rsidRDefault="00FA0B69" w:rsidP="00FA0B69">
      <w:pPr>
        <w:pStyle w:val="a5"/>
        <w:tabs>
          <w:tab w:val="left" w:pos="4111"/>
        </w:tabs>
        <w:ind w:right="-1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lastRenderedPageBreak/>
        <w:tab/>
      </w:r>
      <w:r>
        <w:rPr>
          <w:b w:val="0"/>
          <w:bCs w:val="0"/>
        </w:rPr>
        <w:t>липень – серпень</w:t>
      </w:r>
    </w:p>
    <w:p w14:paraId="4589BA56" w14:textId="77777777" w:rsidR="00FA0B69" w:rsidRDefault="00FA0B69" w:rsidP="00FA0B69">
      <w:pPr>
        <w:pStyle w:val="a5"/>
        <w:tabs>
          <w:tab w:val="left" w:pos="1276"/>
        </w:tabs>
        <w:ind w:right="-1" w:firstLine="851"/>
        <w:jc w:val="both"/>
        <w:rPr>
          <w:b w:val="0"/>
          <w:bCs w:val="0"/>
          <w:sz w:val="16"/>
          <w:szCs w:val="16"/>
        </w:rPr>
      </w:pPr>
    </w:p>
    <w:p w14:paraId="4FBE3DD9" w14:textId="35068E28" w:rsidR="00FA0B69" w:rsidRPr="00EE25D7" w:rsidRDefault="00FA0B69" w:rsidP="00FA0B69">
      <w:pPr>
        <w:pStyle w:val="a5"/>
        <w:tabs>
          <w:tab w:val="left" w:pos="1276"/>
        </w:tabs>
        <w:ind w:right="-1" w:firstLine="851"/>
        <w:jc w:val="both"/>
        <w:rPr>
          <w:b w:val="0"/>
          <w:bCs w:val="0"/>
        </w:rPr>
      </w:pPr>
      <w:r w:rsidRPr="00EE25D7">
        <w:rPr>
          <w:b w:val="0"/>
          <w:bCs w:val="0"/>
        </w:rPr>
        <w:t>5.</w:t>
      </w:r>
      <w:r w:rsidR="00EE25D7">
        <w:rPr>
          <w:b w:val="0"/>
          <w:bCs w:val="0"/>
        </w:rPr>
        <w:t> </w:t>
      </w:r>
      <w:r w:rsidR="00EE25D7" w:rsidRPr="00EE25D7">
        <w:rPr>
          <w:b w:val="0"/>
          <w:bCs w:val="0"/>
          <w:szCs w:val="28"/>
        </w:rPr>
        <w:t xml:space="preserve">Забезпечення цілодобового чергування місцевої та добровільної пожежної охорони, оснащення цих підрозділів </w:t>
      </w:r>
      <w:proofErr w:type="spellStart"/>
      <w:r w:rsidR="00EE25D7" w:rsidRPr="00EE25D7">
        <w:rPr>
          <w:b w:val="0"/>
          <w:bCs w:val="0"/>
          <w:szCs w:val="28"/>
        </w:rPr>
        <w:t>пожежно</w:t>
      </w:r>
      <w:proofErr w:type="spellEnd"/>
      <w:r w:rsidR="00EE25D7" w:rsidRPr="00EE25D7">
        <w:rPr>
          <w:b w:val="0"/>
          <w:bCs w:val="0"/>
          <w:szCs w:val="28"/>
        </w:rPr>
        <w:t xml:space="preserve"> - технічним обладнанням, створення резерву пально -</w:t>
      </w:r>
      <w:r w:rsidR="000E345D">
        <w:rPr>
          <w:b w:val="0"/>
          <w:bCs w:val="0"/>
          <w:szCs w:val="28"/>
        </w:rPr>
        <w:t xml:space="preserve"> </w:t>
      </w:r>
      <w:r w:rsidR="00EE25D7" w:rsidRPr="00EE25D7">
        <w:rPr>
          <w:b w:val="0"/>
          <w:bCs w:val="0"/>
          <w:szCs w:val="28"/>
        </w:rPr>
        <w:t>мастильних матеріалів</w:t>
      </w:r>
      <w:r w:rsidR="00EE25D7" w:rsidRPr="00EE25D7">
        <w:rPr>
          <w:b w:val="0"/>
          <w:bCs w:val="0"/>
        </w:rPr>
        <w:t xml:space="preserve"> </w:t>
      </w:r>
    </w:p>
    <w:p w14:paraId="5057880C" w14:textId="77777777" w:rsidR="00FA0B69" w:rsidRPr="00EE25D7" w:rsidRDefault="00FA0B69" w:rsidP="00FA0B69">
      <w:pPr>
        <w:pStyle w:val="a5"/>
        <w:ind w:left="4320" w:right="-1"/>
        <w:jc w:val="left"/>
        <w:rPr>
          <w:b w:val="0"/>
          <w:bCs w:val="0"/>
          <w:color w:val="FF0000"/>
        </w:rPr>
      </w:pPr>
    </w:p>
    <w:p w14:paraId="15478311" w14:textId="2519658D" w:rsidR="00EE25D7" w:rsidRDefault="00EE25D7" w:rsidP="00EE25D7">
      <w:pPr>
        <w:pStyle w:val="a5"/>
        <w:tabs>
          <w:tab w:val="left" w:pos="4111"/>
        </w:tabs>
        <w:ind w:right="-1"/>
        <w:jc w:val="left"/>
        <w:rPr>
          <w:b w:val="0"/>
          <w:bCs w:val="0"/>
        </w:rPr>
      </w:pPr>
      <w:r>
        <w:rPr>
          <w:b w:val="0"/>
          <w:bCs w:val="0"/>
        </w:rPr>
        <w:tab/>
      </w:r>
      <w:r w:rsidR="000E345D">
        <w:rPr>
          <w:b w:val="0"/>
          <w:bCs w:val="0"/>
        </w:rPr>
        <w:t>м</w:t>
      </w:r>
      <w:r>
        <w:rPr>
          <w:b w:val="0"/>
          <w:bCs w:val="0"/>
        </w:rPr>
        <w:t xml:space="preserve">іські, селищні, сільські голови, керівники </w:t>
      </w:r>
    </w:p>
    <w:p w14:paraId="737BD740" w14:textId="77777777" w:rsidR="00EE25D7" w:rsidRDefault="00EE25D7" w:rsidP="00EE25D7">
      <w:pPr>
        <w:pStyle w:val="a5"/>
        <w:tabs>
          <w:tab w:val="left" w:pos="4111"/>
        </w:tabs>
        <w:ind w:right="-1"/>
        <w:jc w:val="left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підприємств, установ та організацій</w:t>
      </w:r>
    </w:p>
    <w:p w14:paraId="466C2060" w14:textId="77777777" w:rsidR="00FA0B69" w:rsidRPr="00EE25D7" w:rsidRDefault="00FA0B69" w:rsidP="00FA0B69">
      <w:pPr>
        <w:pStyle w:val="a5"/>
        <w:ind w:left="4111" w:right="-1"/>
        <w:jc w:val="both"/>
        <w:rPr>
          <w:b w:val="0"/>
          <w:bCs w:val="0"/>
          <w:color w:val="FF0000"/>
          <w:sz w:val="16"/>
          <w:szCs w:val="16"/>
        </w:rPr>
      </w:pPr>
    </w:p>
    <w:p w14:paraId="52EE2DC5" w14:textId="59AEF91F" w:rsidR="00FA0B69" w:rsidRPr="00EE25D7" w:rsidRDefault="00FA0B69" w:rsidP="00EE25D7">
      <w:pPr>
        <w:pStyle w:val="a5"/>
        <w:ind w:left="4111" w:right="-1"/>
        <w:jc w:val="both"/>
        <w:rPr>
          <w:b w:val="0"/>
          <w:bCs w:val="0"/>
        </w:rPr>
      </w:pPr>
      <w:r w:rsidRPr="00EE25D7">
        <w:rPr>
          <w:b w:val="0"/>
          <w:bCs w:val="0"/>
        </w:rPr>
        <w:t>постійно</w:t>
      </w:r>
    </w:p>
    <w:p w14:paraId="69932E92" w14:textId="77777777" w:rsidR="00EE25D7" w:rsidRPr="00EE25D7" w:rsidRDefault="00EE25D7" w:rsidP="00EE25D7">
      <w:pPr>
        <w:pStyle w:val="a5"/>
        <w:ind w:left="4111" w:right="-1"/>
        <w:jc w:val="both"/>
        <w:rPr>
          <w:b w:val="0"/>
          <w:bCs w:val="0"/>
          <w:color w:val="FF0000"/>
          <w:sz w:val="16"/>
          <w:szCs w:val="16"/>
        </w:rPr>
      </w:pPr>
    </w:p>
    <w:p w14:paraId="165EC8E4" w14:textId="72E3C0DE" w:rsidR="00FA0B69" w:rsidRPr="00A726BB" w:rsidRDefault="00EE25D7" w:rsidP="00FA0B69">
      <w:pPr>
        <w:pStyle w:val="a3"/>
        <w:spacing w:after="0"/>
        <w:ind w:left="0" w:right="-1" w:firstLine="851"/>
        <w:jc w:val="both"/>
        <w:rPr>
          <w:snapToGrid w:val="0"/>
          <w:sz w:val="28"/>
          <w:szCs w:val="28"/>
        </w:rPr>
      </w:pPr>
      <w:r w:rsidRPr="00A726BB">
        <w:rPr>
          <w:sz w:val="28"/>
          <w:szCs w:val="28"/>
        </w:rPr>
        <w:t>6</w:t>
      </w:r>
      <w:r w:rsidR="00FA0B69" w:rsidRPr="00A726BB">
        <w:rPr>
          <w:sz w:val="28"/>
          <w:szCs w:val="28"/>
        </w:rPr>
        <w:t>.</w:t>
      </w:r>
      <w:r w:rsidR="00A726BB">
        <w:rPr>
          <w:sz w:val="28"/>
          <w:szCs w:val="28"/>
        </w:rPr>
        <w:t> </w:t>
      </w:r>
      <w:r w:rsidR="00A726BB" w:rsidRPr="00A726BB">
        <w:rPr>
          <w:sz w:val="28"/>
          <w:szCs w:val="28"/>
        </w:rPr>
        <w:t>Проведення</w:t>
      </w:r>
      <w:r w:rsidR="00A726BB">
        <w:rPr>
          <w:sz w:val="28"/>
          <w:szCs w:val="28"/>
        </w:rPr>
        <w:t xml:space="preserve"> профілактично-</w:t>
      </w:r>
      <w:proofErr w:type="spellStart"/>
      <w:r w:rsidR="00A726BB">
        <w:rPr>
          <w:sz w:val="28"/>
          <w:szCs w:val="28"/>
        </w:rPr>
        <w:t>розяснювальної</w:t>
      </w:r>
      <w:proofErr w:type="spellEnd"/>
      <w:r w:rsidR="00A726BB">
        <w:rPr>
          <w:sz w:val="28"/>
          <w:szCs w:val="28"/>
        </w:rPr>
        <w:t xml:space="preserve"> роботи з населенням, керівниками сільськогосподарських підприємств, особистих селянських господарств щодо заборони спалювання стерні, післяжнивних залишків та розведення багать на полях і поблизу них. Залучення до цієї роботи членів місцевої пожежної та членів добровільної пожежної охорони</w:t>
      </w:r>
    </w:p>
    <w:p w14:paraId="4D4DA300" w14:textId="77777777" w:rsidR="00FA0B69" w:rsidRDefault="00FA0B69" w:rsidP="00FA0B69">
      <w:pPr>
        <w:pStyle w:val="a5"/>
        <w:ind w:left="4320" w:right="-1"/>
        <w:jc w:val="left"/>
        <w:rPr>
          <w:b w:val="0"/>
          <w:bCs w:val="0"/>
        </w:rPr>
      </w:pPr>
    </w:p>
    <w:p w14:paraId="143E16B6" w14:textId="638AB751" w:rsidR="00A726BB" w:rsidRPr="002F0D4A" w:rsidRDefault="00EE25D7" w:rsidP="002F0D4A">
      <w:pPr>
        <w:pStyle w:val="a5"/>
        <w:ind w:left="4111" w:right="-1"/>
        <w:jc w:val="both"/>
        <w:rPr>
          <w:b w:val="0"/>
          <w:bCs w:val="0"/>
        </w:rPr>
      </w:pPr>
      <w:r w:rsidRPr="002F0D4A">
        <w:rPr>
          <w:b w:val="0"/>
          <w:bCs w:val="0"/>
        </w:rPr>
        <w:t xml:space="preserve">Луцьке РУ ГУ ДСНС України у Волинській області, відділ економічної діяльності та агропромислового розвитку </w:t>
      </w:r>
      <w:r w:rsidR="002F0D4A" w:rsidRPr="002F0D4A">
        <w:rPr>
          <w:b w:val="0"/>
          <w:bCs w:val="0"/>
        </w:rPr>
        <w:t>райдержадміністрації,</w:t>
      </w:r>
      <w:r w:rsidR="003E1327">
        <w:rPr>
          <w:b w:val="0"/>
          <w:bCs w:val="0"/>
        </w:rPr>
        <w:t xml:space="preserve"> м</w:t>
      </w:r>
      <w:r w:rsidR="00A726BB" w:rsidRPr="002F0D4A">
        <w:rPr>
          <w:b w:val="0"/>
          <w:bCs w:val="0"/>
        </w:rPr>
        <w:t>іські, селищні, сільські</w:t>
      </w:r>
      <w:r w:rsidR="002F0D4A" w:rsidRPr="002F0D4A">
        <w:rPr>
          <w:b w:val="0"/>
          <w:bCs w:val="0"/>
        </w:rPr>
        <w:t xml:space="preserve"> ради</w:t>
      </w:r>
      <w:r w:rsidR="003E1327">
        <w:rPr>
          <w:b w:val="0"/>
          <w:bCs w:val="0"/>
        </w:rPr>
        <w:t xml:space="preserve">, сільськогосподарські </w:t>
      </w:r>
      <w:r w:rsidR="002F0D4A" w:rsidRPr="002F0D4A">
        <w:rPr>
          <w:b w:val="0"/>
          <w:bCs w:val="0"/>
        </w:rPr>
        <w:t xml:space="preserve"> </w:t>
      </w:r>
      <w:r w:rsidR="003E1327" w:rsidRPr="002F0D4A">
        <w:rPr>
          <w:b w:val="0"/>
          <w:bCs w:val="0"/>
        </w:rPr>
        <w:t>підприємств</w:t>
      </w:r>
      <w:r w:rsidR="003E1327">
        <w:rPr>
          <w:b w:val="0"/>
          <w:bCs w:val="0"/>
        </w:rPr>
        <w:t>а</w:t>
      </w:r>
    </w:p>
    <w:p w14:paraId="3313C8C9" w14:textId="77777777" w:rsidR="00FA0B69" w:rsidRDefault="00FA0B69" w:rsidP="00FA0B69">
      <w:pPr>
        <w:pStyle w:val="a5"/>
        <w:ind w:left="4320" w:right="-1"/>
        <w:jc w:val="both"/>
        <w:rPr>
          <w:b w:val="0"/>
          <w:bCs w:val="0"/>
          <w:sz w:val="16"/>
          <w:szCs w:val="16"/>
        </w:rPr>
      </w:pPr>
    </w:p>
    <w:p w14:paraId="190A8CC8" w14:textId="77777777" w:rsidR="00FA0B69" w:rsidRDefault="00FA0B69" w:rsidP="00FA0B69">
      <w:pPr>
        <w:pStyle w:val="a5"/>
        <w:tabs>
          <w:tab w:val="left" w:pos="4111"/>
          <w:tab w:val="left" w:pos="4253"/>
        </w:tabs>
        <w:ind w:right="-1"/>
        <w:jc w:val="left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постійно</w:t>
      </w:r>
    </w:p>
    <w:p w14:paraId="44C78C41" w14:textId="77777777" w:rsidR="00FA0B69" w:rsidRDefault="00FA0B69" w:rsidP="00FA0B69">
      <w:pPr>
        <w:pStyle w:val="a5"/>
        <w:ind w:right="-1"/>
        <w:jc w:val="both"/>
        <w:rPr>
          <w:b w:val="0"/>
          <w:bCs w:val="0"/>
          <w:sz w:val="16"/>
          <w:szCs w:val="16"/>
        </w:rPr>
      </w:pPr>
    </w:p>
    <w:p w14:paraId="365C6AE9" w14:textId="7F426B0D" w:rsidR="00FA0B69" w:rsidRDefault="00FA0B69" w:rsidP="00FA0B69">
      <w:pPr>
        <w:pStyle w:val="a5"/>
        <w:ind w:right="-1" w:firstLine="851"/>
        <w:jc w:val="both"/>
        <w:rPr>
          <w:b w:val="0"/>
          <w:bCs w:val="0"/>
        </w:rPr>
      </w:pPr>
      <w:r>
        <w:rPr>
          <w:b w:val="0"/>
          <w:bCs w:val="0"/>
        </w:rPr>
        <w:t xml:space="preserve"> 7. Інформування органів місцевого самоврядування</w:t>
      </w:r>
      <w:r w:rsidR="000B0CD3">
        <w:rPr>
          <w:b w:val="0"/>
          <w:bCs w:val="0"/>
        </w:rPr>
        <w:t xml:space="preserve"> та сільськогосподарських підприємств</w:t>
      </w:r>
      <w:r>
        <w:rPr>
          <w:b w:val="0"/>
          <w:bCs w:val="0"/>
        </w:rPr>
        <w:t xml:space="preserve"> про недоліки у забезпеченні протипожежного захисту врожаю зернових з наданням пропозицій щодо їх усунення</w:t>
      </w:r>
    </w:p>
    <w:p w14:paraId="127E498F" w14:textId="77777777" w:rsidR="00FA0B69" w:rsidRDefault="00FA0B69" w:rsidP="00FA0B69">
      <w:pPr>
        <w:pStyle w:val="a5"/>
        <w:ind w:right="-1"/>
        <w:jc w:val="both"/>
        <w:rPr>
          <w:b w:val="0"/>
          <w:bCs w:val="0"/>
          <w:sz w:val="8"/>
          <w:szCs w:val="8"/>
        </w:rPr>
      </w:pPr>
    </w:p>
    <w:p w14:paraId="11D8AF6B" w14:textId="77777777" w:rsidR="00FA0B69" w:rsidRPr="000C4FE0" w:rsidRDefault="00FA0B69" w:rsidP="00FA0B69">
      <w:pPr>
        <w:pStyle w:val="a5"/>
        <w:ind w:left="4308" w:right="-1"/>
        <w:jc w:val="both"/>
        <w:rPr>
          <w:b w:val="0"/>
          <w:bCs w:val="0"/>
          <w:color w:val="000000"/>
          <w:szCs w:val="28"/>
        </w:rPr>
      </w:pPr>
    </w:p>
    <w:p w14:paraId="40CE65C0" w14:textId="77777777" w:rsidR="00B62F2E" w:rsidRDefault="00E65AC1" w:rsidP="00E65AC1">
      <w:pPr>
        <w:pStyle w:val="a5"/>
        <w:tabs>
          <w:tab w:val="left" w:pos="4111"/>
        </w:tabs>
        <w:ind w:left="4111" w:right="-1"/>
        <w:jc w:val="left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Луцьке РУ ГУ ДСНС України у </w:t>
      </w:r>
      <w:r w:rsidR="00FA0B69">
        <w:rPr>
          <w:b w:val="0"/>
          <w:bCs w:val="0"/>
          <w:color w:val="000000"/>
        </w:rPr>
        <w:t>Волинській</w:t>
      </w:r>
      <w:r>
        <w:rPr>
          <w:b w:val="0"/>
          <w:bCs w:val="0"/>
          <w:color w:val="000000"/>
        </w:rPr>
        <w:t xml:space="preserve"> </w:t>
      </w:r>
      <w:r w:rsidR="00FA0B69">
        <w:rPr>
          <w:b w:val="0"/>
          <w:bCs w:val="0"/>
          <w:color w:val="000000"/>
        </w:rPr>
        <w:t>області, від</w:t>
      </w:r>
      <w:r w:rsidR="00B62F2E">
        <w:rPr>
          <w:b w:val="0"/>
          <w:bCs w:val="0"/>
          <w:color w:val="000000"/>
        </w:rPr>
        <w:t>діл економічної діяльності та агропромислового розвитку</w:t>
      </w:r>
    </w:p>
    <w:p w14:paraId="49225456" w14:textId="77777777" w:rsidR="00FA0B69" w:rsidRPr="00E65AC1" w:rsidRDefault="00FA0B69" w:rsidP="00E65AC1">
      <w:pPr>
        <w:pStyle w:val="a5"/>
        <w:tabs>
          <w:tab w:val="left" w:pos="4111"/>
        </w:tabs>
        <w:ind w:left="4111" w:right="-1"/>
        <w:jc w:val="left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райдержадміністрації</w:t>
      </w:r>
    </w:p>
    <w:p w14:paraId="450A3C10" w14:textId="77777777" w:rsidR="00FA0B69" w:rsidRDefault="00FA0B69" w:rsidP="00FA0B69">
      <w:pPr>
        <w:pStyle w:val="a5"/>
        <w:tabs>
          <w:tab w:val="left" w:pos="4111"/>
        </w:tabs>
        <w:ind w:right="-1"/>
        <w:jc w:val="both"/>
        <w:rPr>
          <w:b w:val="0"/>
          <w:bCs w:val="0"/>
          <w:sz w:val="16"/>
          <w:szCs w:val="16"/>
        </w:rPr>
      </w:pPr>
    </w:p>
    <w:p w14:paraId="34AEFCF7" w14:textId="77777777" w:rsidR="00FA0B69" w:rsidRDefault="00FA0B69" w:rsidP="00FA0B69">
      <w:pPr>
        <w:pStyle w:val="a5"/>
        <w:tabs>
          <w:tab w:val="left" w:pos="4111"/>
        </w:tabs>
        <w:ind w:right="-1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ab/>
      </w:r>
      <w:r>
        <w:rPr>
          <w:b w:val="0"/>
          <w:bCs w:val="0"/>
        </w:rPr>
        <w:t>липень</w:t>
      </w:r>
    </w:p>
    <w:p w14:paraId="382B70B0" w14:textId="77777777" w:rsidR="00FA0B69" w:rsidRDefault="00FA0B69" w:rsidP="00FA0B69">
      <w:pPr>
        <w:pStyle w:val="a5"/>
        <w:ind w:left="3600" w:right="-1" w:firstLine="648"/>
        <w:jc w:val="both"/>
        <w:rPr>
          <w:b w:val="0"/>
          <w:bCs w:val="0"/>
          <w:sz w:val="16"/>
          <w:szCs w:val="16"/>
        </w:rPr>
      </w:pPr>
    </w:p>
    <w:p w14:paraId="758EEB6C" w14:textId="44A87DE8" w:rsidR="00FA0B69" w:rsidRDefault="00FA0B69" w:rsidP="00FA0B69">
      <w:pPr>
        <w:pStyle w:val="a5"/>
        <w:ind w:right="-1" w:firstLine="851"/>
        <w:jc w:val="both"/>
        <w:rPr>
          <w:b w:val="0"/>
          <w:bCs w:val="0"/>
        </w:rPr>
      </w:pPr>
      <w:r>
        <w:rPr>
          <w:b w:val="0"/>
          <w:bCs w:val="0"/>
        </w:rPr>
        <w:t>8. </w:t>
      </w:r>
      <w:r w:rsidR="00E65AC1">
        <w:rPr>
          <w:b w:val="0"/>
          <w:bCs w:val="0"/>
        </w:rPr>
        <w:t xml:space="preserve"> Р</w:t>
      </w:r>
      <w:r>
        <w:rPr>
          <w:b w:val="0"/>
          <w:bCs w:val="0"/>
        </w:rPr>
        <w:t>озгляд та вирішення питання</w:t>
      </w:r>
      <w:r w:rsidR="00D14F21">
        <w:rPr>
          <w:b w:val="0"/>
          <w:bCs w:val="0"/>
        </w:rPr>
        <w:t>,</w:t>
      </w:r>
      <w:r w:rsidR="00E65AC1" w:rsidRPr="00E65AC1">
        <w:rPr>
          <w:b w:val="0"/>
          <w:bCs w:val="0"/>
        </w:rPr>
        <w:t xml:space="preserve"> </w:t>
      </w:r>
      <w:r w:rsidR="00E65AC1">
        <w:rPr>
          <w:b w:val="0"/>
          <w:bCs w:val="0"/>
        </w:rPr>
        <w:t>в установленому порядку</w:t>
      </w:r>
      <w:r w:rsidR="00D14F21">
        <w:rPr>
          <w:b w:val="0"/>
          <w:bCs w:val="0"/>
        </w:rPr>
        <w:t>,</w:t>
      </w:r>
      <w:r>
        <w:rPr>
          <w:b w:val="0"/>
          <w:bCs w:val="0"/>
        </w:rPr>
        <w:t xml:space="preserve"> організації постійних обходів ліній </w:t>
      </w:r>
      <w:proofErr w:type="spellStart"/>
      <w:r>
        <w:rPr>
          <w:b w:val="0"/>
          <w:bCs w:val="0"/>
        </w:rPr>
        <w:t>електропередач</w:t>
      </w:r>
      <w:proofErr w:type="spellEnd"/>
      <w:r w:rsidR="00A726BB">
        <w:rPr>
          <w:b w:val="0"/>
          <w:bCs w:val="0"/>
        </w:rPr>
        <w:t xml:space="preserve"> із затвердженими графіками</w:t>
      </w:r>
      <w:r>
        <w:rPr>
          <w:b w:val="0"/>
          <w:bCs w:val="0"/>
        </w:rPr>
        <w:t xml:space="preserve">, зокрема прокладених над хлібними масивами, з метою перевірки справності контактних з’єднань, відповідності нормативним вимогам, наявності </w:t>
      </w:r>
      <w:r w:rsidR="00A726BB">
        <w:rPr>
          <w:b w:val="0"/>
          <w:bCs w:val="0"/>
        </w:rPr>
        <w:t>блискавкозахисту</w:t>
      </w:r>
      <w:r>
        <w:rPr>
          <w:b w:val="0"/>
          <w:bCs w:val="0"/>
        </w:rPr>
        <w:t xml:space="preserve"> тощо. Забезпечення цілодобового чергування аварійних бригад на філіях ПрАТ «</w:t>
      </w:r>
      <w:proofErr w:type="spellStart"/>
      <w:r>
        <w:rPr>
          <w:b w:val="0"/>
          <w:bCs w:val="0"/>
        </w:rPr>
        <w:t>Волиньобленерго</w:t>
      </w:r>
      <w:proofErr w:type="spellEnd"/>
      <w:r>
        <w:rPr>
          <w:b w:val="0"/>
          <w:bCs w:val="0"/>
        </w:rPr>
        <w:t>»</w:t>
      </w:r>
    </w:p>
    <w:p w14:paraId="06EA8620" w14:textId="77777777" w:rsidR="00FA0B69" w:rsidRPr="000C4FE0" w:rsidRDefault="00FA0B69" w:rsidP="00FA0B69">
      <w:pPr>
        <w:pStyle w:val="a5"/>
        <w:ind w:right="-1"/>
        <w:jc w:val="both"/>
        <w:rPr>
          <w:b w:val="0"/>
          <w:bCs w:val="0"/>
          <w:szCs w:val="28"/>
        </w:rPr>
      </w:pPr>
    </w:p>
    <w:p w14:paraId="6E281EB6" w14:textId="77777777" w:rsidR="00FA0B69" w:rsidRDefault="00FA0B69" w:rsidP="00FA0B69">
      <w:pPr>
        <w:pStyle w:val="a5"/>
        <w:tabs>
          <w:tab w:val="left" w:pos="4111"/>
        </w:tabs>
        <w:ind w:left="4111" w:right="-1"/>
        <w:jc w:val="both"/>
        <w:rPr>
          <w:b w:val="0"/>
          <w:bCs w:val="0"/>
        </w:rPr>
      </w:pPr>
      <w:r>
        <w:rPr>
          <w:b w:val="0"/>
          <w:bCs w:val="0"/>
        </w:rPr>
        <w:lastRenderedPageBreak/>
        <w:t>Луцька, Горохів</w:t>
      </w:r>
      <w:r w:rsidR="00B62F2E">
        <w:rPr>
          <w:b w:val="0"/>
          <w:bCs w:val="0"/>
        </w:rPr>
        <w:t xml:space="preserve">ська, </w:t>
      </w:r>
      <w:proofErr w:type="spellStart"/>
      <w:r w:rsidR="00B62F2E">
        <w:rPr>
          <w:b w:val="0"/>
          <w:bCs w:val="0"/>
        </w:rPr>
        <w:t>Рожищенська</w:t>
      </w:r>
      <w:proofErr w:type="spellEnd"/>
      <w:r w:rsidR="00B62F2E">
        <w:rPr>
          <w:b w:val="0"/>
          <w:bCs w:val="0"/>
        </w:rPr>
        <w:t xml:space="preserve">, Ківерцівська </w:t>
      </w:r>
      <w:r>
        <w:rPr>
          <w:b w:val="0"/>
          <w:bCs w:val="0"/>
        </w:rPr>
        <w:t>філії ПрАТ «</w:t>
      </w:r>
      <w:proofErr w:type="spellStart"/>
      <w:r>
        <w:rPr>
          <w:b w:val="0"/>
          <w:bCs w:val="0"/>
        </w:rPr>
        <w:t>Волиньобленерго</w:t>
      </w:r>
      <w:proofErr w:type="spellEnd"/>
      <w:r>
        <w:rPr>
          <w:b w:val="0"/>
          <w:bCs w:val="0"/>
        </w:rPr>
        <w:t>»</w:t>
      </w:r>
    </w:p>
    <w:p w14:paraId="142F28F3" w14:textId="77777777" w:rsidR="00FA0B69" w:rsidRDefault="00FA0B69" w:rsidP="00FA0B69">
      <w:pPr>
        <w:pStyle w:val="a5"/>
        <w:ind w:left="3600" w:right="-1"/>
        <w:jc w:val="both"/>
        <w:rPr>
          <w:b w:val="0"/>
          <w:bCs w:val="0"/>
          <w:sz w:val="14"/>
          <w:szCs w:val="14"/>
        </w:rPr>
      </w:pPr>
    </w:p>
    <w:p w14:paraId="7042BD6E" w14:textId="77777777" w:rsidR="00FA0B69" w:rsidRDefault="00FA0B69" w:rsidP="00FA0B69">
      <w:pPr>
        <w:pStyle w:val="a5"/>
        <w:ind w:left="3600" w:right="-1" w:firstLine="511"/>
        <w:jc w:val="left"/>
        <w:rPr>
          <w:b w:val="0"/>
          <w:bCs w:val="0"/>
        </w:rPr>
      </w:pPr>
      <w:r>
        <w:rPr>
          <w:b w:val="0"/>
          <w:bCs w:val="0"/>
        </w:rPr>
        <w:t>липень – серпень</w:t>
      </w:r>
    </w:p>
    <w:p w14:paraId="4B6A05EB" w14:textId="77777777" w:rsidR="00B62F2E" w:rsidRDefault="00B62F2E" w:rsidP="00FA0B69">
      <w:pPr>
        <w:pStyle w:val="a5"/>
        <w:ind w:left="3600" w:right="-1" w:firstLine="511"/>
        <w:jc w:val="left"/>
        <w:rPr>
          <w:b w:val="0"/>
          <w:bCs w:val="0"/>
        </w:rPr>
      </w:pPr>
    </w:p>
    <w:p w14:paraId="3D71E402" w14:textId="77777777" w:rsidR="00B62F2E" w:rsidRDefault="00B62F2E" w:rsidP="00FA0B69">
      <w:pPr>
        <w:pStyle w:val="a5"/>
        <w:ind w:left="3600" w:right="-1" w:firstLine="511"/>
        <w:jc w:val="left"/>
        <w:rPr>
          <w:b w:val="0"/>
          <w:bCs w:val="0"/>
        </w:rPr>
      </w:pPr>
    </w:p>
    <w:p w14:paraId="5545002F" w14:textId="77777777" w:rsidR="00E65AC1" w:rsidRDefault="00E65AC1" w:rsidP="00B62F2E">
      <w:pPr>
        <w:pStyle w:val="a5"/>
        <w:ind w:right="-1" w:firstLine="708"/>
        <w:jc w:val="left"/>
        <w:rPr>
          <w:b w:val="0"/>
          <w:bCs w:val="0"/>
        </w:rPr>
      </w:pPr>
      <w:r>
        <w:rPr>
          <w:b w:val="0"/>
          <w:bCs w:val="0"/>
        </w:rPr>
        <w:t xml:space="preserve">9. При потребі розглянути на нарадах керівництва районної державної </w:t>
      </w:r>
      <w:r w:rsidR="00D14F21">
        <w:rPr>
          <w:b w:val="0"/>
          <w:bCs w:val="0"/>
        </w:rPr>
        <w:t>(</w:t>
      </w:r>
      <w:r>
        <w:rPr>
          <w:b w:val="0"/>
          <w:bCs w:val="0"/>
        </w:rPr>
        <w:t>військової</w:t>
      </w:r>
      <w:r w:rsidR="00D14F21">
        <w:rPr>
          <w:b w:val="0"/>
          <w:bCs w:val="0"/>
        </w:rPr>
        <w:t xml:space="preserve">) </w:t>
      </w:r>
      <w:r>
        <w:rPr>
          <w:b w:val="0"/>
          <w:bCs w:val="0"/>
        </w:rPr>
        <w:t xml:space="preserve"> адміністрації </w:t>
      </w:r>
      <w:r w:rsidR="00D14F21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або </w:t>
      </w:r>
      <w:r w:rsidR="00D14F21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на </w:t>
      </w:r>
      <w:r w:rsidR="00D14F21">
        <w:rPr>
          <w:b w:val="0"/>
          <w:bCs w:val="0"/>
        </w:rPr>
        <w:t xml:space="preserve"> </w:t>
      </w:r>
      <w:r>
        <w:rPr>
          <w:b w:val="0"/>
          <w:bCs w:val="0"/>
        </w:rPr>
        <w:t>спільних</w:t>
      </w:r>
      <w:r w:rsidR="00D14F21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оперативних </w:t>
      </w:r>
      <w:r w:rsidR="00D14F21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нарадах </w:t>
      </w:r>
      <w:r w:rsidR="00D14F21">
        <w:rPr>
          <w:b w:val="0"/>
          <w:bCs w:val="0"/>
        </w:rPr>
        <w:t xml:space="preserve"> </w:t>
      </w:r>
      <w:r>
        <w:rPr>
          <w:b w:val="0"/>
          <w:bCs w:val="0"/>
        </w:rPr>
        <w:t>питання виконання заходів протипожежного захист</w:t>
      </w:r>
      <w:r w:rsidR="00B62F2E">
        <w:rPr>
          <w:b w:val="0"/>
          <w:bCs w:val="0"/>
        </w:rPr>
        <w:t xml:space="preserve">у місць збирання, зберігання та </w:t>
      </w:r>
      <w:r>
        <w:rPr>
          <w:b w:val="0"/>
          <w:bCs w:val="0"/>
        </w:rPr>
        <w:t>переробки врожаю зернових</w:t>
      </w:r>
    </w:p>
    <w:p w14:paraId="2A89B64D" w14:textId="3211C6D6" w:rsidR="00AE7684" w:rsidRDefault="00DE3B60" w:rsidP="00AE7684">
      <w:pPr>
        <w:pStyle w:val="a5"/>
        <w:ind w:left="3261" w:right="-1"/>
        <w:jc w:val="both"/>
        <w:rPr>
          <w:b w:val="0"/>
          <w:bCs w:val="0"/>
        </w:rPr>
      </w:pPr>
      <w:r>
        <w:rPr>
          <w:b w:val="0"/>
          <w:bCs w:val="0"/>
          <w:color w:val="000000"/>
        </w:rPr>
        <w:t xml:space="preserve">відділ </w:t>
      </w:r>
      <w:r w:rsidR="00B62F2E">
        <w:rPr>
          <w:b w:val="0"/>
          <w:bCs w:val="0"/>
          <w:color w:val="000000"/>
        </w:rPr>
        <w:t>економічної діяльності  та агропромислового розвитку райдержадміністрації, Луцьке РУ ГУ ДСНС України у Волинській області</w:t>
      </w:r>
    </w:p>
    <w:p w14:paraId="68B72E18" w14:textId="77777777" w:rsidR="00AE7684" w:rsidRPr="00AE7684" w:rsidRDefault="00AE7684" w:rsidP="00AE7684">
      <w:pPr>
        <w:pStyle w:val="a5"/>
        <w:ind w:left="3261" w:right="-1"/>
        <w:jc w:val="both"/>
        <w:rPr>
          <w:b w:val="0"/>
          <w:bCs w:val="0"/>
          <w:sz w:val="16"/>
          <w:szCs w:val="16"/>
        </w:rPr>
      </w:pPr>
    </w:p>
    <w:p w14:paraId="2D25E7A4" w14:textId="002363C5" w:rsidR="00E65AC1" w:rsidRDefault="00AE7684" w:rsidP="00AE7684">
      <w:pPr>
        <w:pStyle w:val="a5"/>
        <w:ind w:left="3261" w:right="-1"/>
        <w:jc w:val="both"/>
        <w:rPr>
          <w:b w:val="0"/>
          <w:bCs w:val="0"/>
        </w:rPr>
      </w:pPr>
      <w:r>
        <w:rPr>
          <w:b w:val="0"/>
          <w:bCs w:val="0"/>
        </w:rPr>
        <w:t>вересень</w:t>
      </w:r>
    </w:p>
    <w:p w14:paraId="22344EC1" w14:textId="77777777" w:rsidR="00FA0B69" w:rsidRDefault="00FA0B69" w:rsidP="00FA0B69">
      <w:pPr>
        <w:pStyle w:val="a5"/>
        <w:ind w:left="3600" w:right="-1" w:firstLine="648"/>
        <w:jc w:val="both"/>
        <w:rPr>
          <w:b w:val="0"/>
          <w:bCs w:val="0"/>
          <w:sz w:val="16"/>
          <w:szCs w:val="16"/>
        </w:rPr>
      </w:pPr>
    </w:p>
    <w:p w14:paraId="1098F4E4" w14:textId="77777777" w:rsidR="00AE7684" w:rsidRPr="00AE7684" w:rsidRDefault="00AE7684" w:rsidP="00FA0B69">
      <w:pPr>
        <w:pStyle w:val="a5"/>
        <w:ind w:left="3600" w:right="-1" w:firstLine="648"/>
        <w:jc w:val="both"/>
        <w:rPr>
          <w:b w:val="0"/>
          <w:bCs w:val="0"/>
          <w:sz w:val="16"/>
          <w:szCs w:val="16"/>
        </w:rPr>
      </w:pPr>
    </w:p>
    <w:p w14:paraId="4BBE033A" w14:textId="77777777" w:rsidR="00FA0B69" w:rsidRDefault="00FA0B69" w:rsidP="00FA0B69">
      <w:pPr>
        <w:ind w:right="-1"/>
        <w:jc w:val="center"/>
      </w:pPr>
      <w:r>
        <w:t>___________________________________________</w:t>
      </w:r>
    </w:p>
    <w:p w14:paraId="538E9BFD" w14:textId="77777777" w:rsidR="00B25A2C" w:rsidRDefault="00B25A2C"/>
    <w:sectPr w:rsidR="00B25A2C" w:rsidSect="00FA7E2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A2B08" w14:textId="77777777" w:rsidR="00515E5D" w:rsidRDefault="00515E5D" w:rsidP="00FA7E2B">
      <w:pPr>
        <w:spacing w:after="0" w:line="240" w:lineRule="auto"/>
      </w:pPr>
      <w:r>
        <w:separator/>
      </w:r>
    </w:p>
  </w:endnote>
  <w:endnote w:type="continuationSeparator" w:id="0">
    <w:p w14:paraId="7993B656" w14:textId="77777777" w:rsidR="00515E5D" w:rsidRDefault="00515E5D" w:rsidP="00FA7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94BB4" w14:textId="77777777" w:rsidR="00515E5D" w:rsidRDefault="00515E5D" w:rsidP="00FA7E2B">
      <w:pPr>
        <w:spacing w:after="0" w:line="240" w:lineRule="auto"/>
      </w:pPr>
      <w:r>
        <w:separator/>
      </w:r>
    </w:p>
  </w:footnote>
  <w:footnote w:type="continuationSeparator" w:id="0">
    <w:p w14:paraId="497FB6C8" w14:textId="77777777" w:rsidR="00515E5D" w:rsidRDefault="00515E5D" w:rsidP="00FA7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3952903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53CA0270" w14:textId="792B2D12" w:rsidR="00FA7E2B" w:rsidRPr="00FA7E2B" w:rsidRDefault="00FA7E2B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FA7E2B">
          <w:rPr>
            <w:rFonts w:ascii="Times New Roman" w:hAnsi="Times New Roman"/>
            <w:sz w:val="28"/>
            <w:szCs w:val="28"/>
          </w:rPr>
          <w:fldChar w:fldCharType="begin"/>
        </w:r>
        <w:r w:rsidRPr="00FA7E2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A7E2B">
          <w:rPr>
            <w:rFonts w:ascii="Times New Roman" w:hAnsi="Times New Roman"/>
            <w:sz w:val="28"/>
            <w:szCs w:val="28"/>
          </w:rPr>
          <w:fldChar w:fldCharType="separate"/>
        </w:r>
        <w:r w:rsidRPr="00FA7E2B">
          <w:rPr>
            <w:rFonts w:ascii="Times New Roman" w:hAnsi="Times New Roman"/>
            <w:noProof/>
            <w:sz w:val="28"/>
            <w:szCs w:val="28"/>
            <w:lang w:val="ru-RU"/>
          </w:rPr>
          <w:t>4</w:t>
        </w:r>
        <w:r w:rsidRPr="00FA7E2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44E7BE8E" w14:textId="77777777" w:rsidR="00FA7E2B" w:rsidRDefault="00FA7E2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C40"/>
    <w:rsid w:val="00060A81"/>
    <w:rsid w:val="000B0CD3"/>
    <w:rsid w:val="000C4FE0"/>
    <w:rsid w:val="000E345D"/>
    <w:rsid w:val="00220B55"/>
    <w:rsid w:val="0026655D"/>
    <w:rsid w:val="002F0D4A"/>
    <w:rsid w:val="003E1327"/>
    <w:rsid w:val="004F211A"/>
    <w:rsid w:val="00503C40"/>
    <w:rsid w:val="00515E5D"/>
    <w:rsid w:val="0055284A"/>
    <w:rsid w:val="00743D1E"/>
    <w:rsid w:val="00746EAA"/>
    <w:rsid w:val="007C16CB"/>
    <w:rsid w:val="00834E7B"/>
    <w:rsid w:val="0089058E"/>
    <w:rsid w:val="00A726BB"/>
    <w:rsid w:val="00AE63A5"/>
    <w:rsid w:val="00AE7684"/>
    <w:rsid w:val="00B25A2C"/>
    <w:rsid w:val="00B62F2E"/>
    <w:rsid w:val="00B9507A"/>
    <w:rsid w:val="00BA3673"/>
    <w:rsid w:val="00CC3229"/>
    <w:rsid w:val="00D14F21"/>
    <w:rsid w:val="00D61041"/>
    <w:rsid w:val="00DE3B60"/>
    <w:rsid w:val="00E61A5E"/>
    <w:rsid w:val="00E65011"/>
    <w:rsid w:val="00E65AC1"/>
    <w:rsid w:val="00E701D2"/>
    <w:rsid w:val="00E74C2F"/>
    <w:rsid w:val="00E97DB1"/>
    <w:rsid w:val="00EE25D7"/>
    <w:rsid w:val="00F3794A"/>
    <w:rsid w:val="00F40C5F"/>
    <w:rsid w:val="00FA0B69"/>
    <w:rsid w:val="00FA7E2B"/>
    <w:rsid w:val="00FC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2AD22"/>
  <w15:docId w15:val="{C7EE9557-AA3A-44B7-9EF6-4A50B9DF6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B6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A0B69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ий текст з відступом Знак"/>
    <w:basedOn w:val="a0"/>
    <w:link w:val="a3"/>
    <w:semiHidden/>
    <w:rsid w:val="00FA0B6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Subtitle"/>
    <w:basedOn w:val="a"/>
    <w:link w:val="a6"/>
    <w:qFormat/>
    <w:rsid w:val="00FA0B69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6">
    <w:name w:val="Підзаголовок Знак"/>
    <w:basedOn w:val="a0"/>
    <w:link w:val="a5"/>
    <w:rsid w:val="00FA0B6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B62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62F2E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9">
    <w:name w:val="header"/>
    <w:basedOn w:val="a"/>
    <w:link w:val="aa"/>
    <w:uiPriority w:val="99"/>
    <w:unhideWhenUsed/>
    <w:rsid w:val="00FA7E2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FA7E2B"/>
    <w:rPr>
      <w:rFonts w:ascii="Calibri" w:eastAsia="Times New Roman" w:hAnsi="Calibri" w:cs="Times New Roman"/>
      <w:lang w:val="uk-UA" w:eastAsia="uk-UA"/>
    </w:rPr>
  </w:style>
  <w:style w:type="paragraph" w:styleId="ab">
    <w:name w:val="footer"/>
    <w:basedOn w:val="a"/>
    <w:link w:val="ac"/>
    <w:uiPriority w:val="99"/>
    <w:unhideWhenUsed/>
    <w:rsid w:val="00FA7E2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FA7E2B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15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3816</Words>
  <Characters>2176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Симчук</cp:lastModifiedBy>
  <cp:revision>15</cp:revision>
  <cp:lastPrinted>2024-07-22T06:57:00Z</cp:lastPrinted>
  <dcterms:created xsi:type="dcterms:W3CDTF">2024-07-19T09:18:00Z</dcterms:created>
  <dcterms:modified xsi:type="dcterms:W3CDTF">2024-07-23T12:58:00Z</dcterms:modified>
</cp:coreProperties>
</file>